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3B" w:rsidRPr="00B648A5" w:rsidRDefault="007A3359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UTAZÁS MÓDJA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zárazföld (busz/vonat/autó)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Aircraft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epülő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Cruise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Ó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ceánjáró</w:t>
      </w:r>
    </w:p>
    <w:p w:rsidR="007A3359" w:rsidRPr="00AD51B8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Ferry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omp hajó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359" w:rsidRPr="00B648A5" w:rsidRDefault="007A3359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SZÁRAZFÖLDI KÖZLEKEDÉSMÓD</w:t>
      </w:r>
    </w:p>
    <w:p w:rsidR="00255BE0" w:rsidRPr="00B648A5" w:rsidRDefault="00255BE0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ground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Válassza ki, mely utazásmódot fogja használni</w:t>
      </w:r>
      <w:r w:rsidRPr="00B648A5">
        <w:rPr>
          <w:rFonts w:ascii="Times New Roman" w:hAnsi="Times New Roman" w:cs="Times New Roman"/>
          <w:sz w:val="24"/>
          <w:szCs w:val="24"/>
        </w:rPr>
        <w:t>.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B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usz</w:t>
      </w:r>
      <w:r w:rsidR="00CF7816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(</w:t>
      </w:r>
      <w:r w:rsidR="00CF7816" w:rsidRPr="00B648A5">
        <w:rPr>
          <w:rFonts w:ascii="Times New Roman" w:hAnsi="Times New Roman" w:cs="Times New Roman"/>
          <w:b/>
          <w:i/>
          <w:sz w:val="24"/>
          <w:szCs w:val="24"/>
        </w:rPr>
        <w:t>ezt választjuk</w:t>
      </w:r>
      <w:r w:rsidR="003877B2" w:rsidRPr="00B648A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onat</w:t>
      </w:r>
    </w:p>
    <w:p w:rsidR="007A3359" w:rsidRPr="00B648A5" w:rsidRDefault="007A335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3877B2" w:rsidRPr="00B648A5">
        <w:rPr>
          <w:rFonts w:ascii="Times New Roman" w:hAnsi="Times New Roman" w:cs="Times New Roman"/>
          <w:b/>
          <w:sz w:val="24"/>
          <w:szCs w:val="24"/>
        </w:rPr>
        <w:t>utó</w:t>
      </w:r>
    </w:p>
    <w:p w:rsidR="00433602" w:rsidRPr="00B648A5" w:rsidRDefault="00433602" w:rsidP="00B648A5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regards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="003877B2" w:rsidRPr="00B648A5">
        <w:rPr>
          <w:rFonts w:ascii="Times New Roman" w:hAnsi="Times New Roman" w:cs="Times New Roman"/>
          <w:sz w:val="24"/>
          <w:szCs w:val="24"/>
        </w:rPr>
        <w:t>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Töltse ki az utazásra vonatkozó információkat.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R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endszám (opcionális)</w:t>
      </w:r>
    </w:p>
    <w:p w:rsidR="00433602" w:rsidRPr="00B648A5" w:rsidRDefault="00CF7816" w:rsidP="00B648A5">
      <w:pPr>
        <w:spacing w:line="360" w:lineRule="auto"/>
        <w:ind w:left="21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Carrier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taztató cég neve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Grand Tours Travel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Agency</w:t>
      </w:r>
      <w:proofErr w:type="spellEnd"/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Seat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Ü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lésszám (opcionális)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kell kitölteni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entrance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U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tazás / országba való belépés dátuma</w:t>
      </w:r>
    </w:p>
    <w:p w:rsidR="00CF7816" w:rsidRPr="00B648A5" w:rsidRDefault="00CF7816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hétfőn induló utasoknak keddi nap, a pénteken indulóknak szombati nap.</w:t>
      </w:r>
    </w:p>
    <w:p w:rsidR="00433602" w:rsidRPr="00B648A5" w:rsidRDefault="00433602" w:rsidP="00B648A5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entry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A</w:t>
      </w:r>
      <w:r w:rsidR="00765DC9" w:rsidRPr="00B648A5">
        <w:rPr>
          <w:rFonts w:ascii="Times New Roman" w:hAnsi="Times New Roman" w:cs="Times New Roman"/>
          <w:b/>
          <w:sz w:val="24"/>
          <w:szCs w:val="24"/>
        </w:rPr>
        <w:t>z országba való belépési pont (határ) neve</w:t>
      </w:r>
    </w:p>
    <w:p w:rsidR="004058C0" w:rsidRPr="00B648A5" w:rsidRDefault="0077079A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Promachonas</w:t>
      </w:r>
      <w:proofErr w:type="spellEnd"/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i/>
          <w:sz w:val="24"/>
          <w:szCs w:val="24"/>
        </w:rPr>
        <w:t>Bulgaria</w:t>
      </w:r>
      <w:r w:rsidR="0082102F" w:rsidRPr="00B648A5">
        <w:rPr>
          <w:rFonts w:ascii="Times New Roman" w:hAnsi="Times New Roman" w:cs="Times New Roman"/>
          <w:b/>
          <w:i/>
          <w:sz w:val="24"/>
          <w:szCs w:val="24"/>
        </w:rPr>
        <w:t>) választjuk</w:t>
      </w:r>
    </w:p>
    <w:p w:rsidR="004058C0" w:rsidRPr="00B648A5" w:rsidRDefault="004058C0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lastRenderedPageBreak/>
        <w:t>Personal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SZEMÉLYES ADATOK</w:t>
      </w:r>
    </w:p>
    <w:p w:rsidR="004058C0" w:rsidRPr="00B648A5" w:rsidRDefault="004058C0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V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ezetéknév 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B648A5" w:rsidRDefault="004058C0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eresztnév 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4058C0" w:rsidRPr="00B648A5" w:rsidRDefault="00765DC9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initial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K</w:t>
      </w:r>
      <w:r w:rsidRPr="00B648A5">
        <w:rPr>
          <w:rFonts w:ascii="Times New Roman" w:hAnsi="Times New Roman" w:cs="Times New Roman"/>
          <w:b/>
          <w:sz w:val="24"/>
          <w:szCs w:val="24"/>
        </w:rPr>
        <w:t>özépső név (opcionális)</w:t>
      </w:r>
      <w:r w:rsidR="00082551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551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sex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eme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Male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F</w:t>
      </w:r>
      <w:r w:rsidRPr="00B648A5">
        <w:rPr>
          <w:rFonts w:ascii="Times New Roman" w:hAnsi="Times New Roman" w:cs="Times New Roman"/>
          <w:b/>
          <w:sz w:val="24"/>
          <w:szCs w:val="24"/>
        </w:rPr>
        <w:t>érfi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N</w:t>
      </w:r>
      <w:r w:rsidRPr="00B648A5">
        <w:rPr>
          <w:rFonts w:ascii="Times New Roman" w:hAnsi="Times New Roman" w:cs="Times New Roman"/>
          <w:b/>
          <w:sz w:val="24"/>
          <w:szCs w:val="24"/>
        </w:rPr>
        <w:t>ő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E</w:t>
      </w:r>
      <w:r w:rsidRPr="00B648A5">
        <w:rPr>
          <w:rFonts w:ascii="Times New Roman" w:hAnsi="Times New Roman" w:cs="Times New Roman"/>
          <w:b/>
          <w:sz w:val="24"/>
          <w:szCs w:val="24"/>
        </w:rPr>
        <w:t>gyéb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É</w:t>
      </w:r>
      <w:r w:rsidRPr="00B648A5">
        <w:rPr>
          <w:rFonts w:ascii="Times New Roman" w:hAnsi="Times New Roman" w:cs="Times New Roman"/>
          <w:b/>
          <w:sz w:val="24"/>
          <w:szCs w:val="24"/>
        </w:rPr>
        <w:t>letkor</w:t>
      </w:r>
    </w:p>
    <w:p w:rsidR="00082551" w:rsidRPr="00B648A5" w:rsidRDefault="00082551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positive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23, 89.</w:t>
      </w:r>
      <w:r w:rsidR="005E37CC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Írjon be egy pozitív számot, pl. 23, 89.</w:t>
      </w:r>
    </w:p>
    <w:p w:rsidR="00082551" w:rsidRPr="00B648A5" w:rsidRDefault="00082551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ID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zemélyazonosító okmány típusa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National ID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S</w:t>
      </w:r>
      <w:r w:rsidRPr="00B648A5">
        <w:rPr>
          <w:rFonts w:ascii="Times New Roman" w:hAnsi="Times New Roman" w:cs="Times New Roman"/>
          <w:b/>
          <w:sz w:val="24"/>
          <w:szCs w:val="24"/>
        </w:rPr>
        <w:t>zemélyi</w:t>
      </w:r>
    </w:p>
    <w:p w:rsidR="00082551" w:rsidRPr="00B648A5" w:rsidRDefault="00082551" w:rsidP="00B648A5">
      <w:pPr>
        <w:spacing w:line="36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Passport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D1082A" w:rsidRPr="00B648A5">
        <w:rPr>
          <w:rFonts w:ascii="Times New Roman" w:hAnsi="Times New Roman" w:cs="Times New Roman"/>
          <w:b/>
          <w:sz w:val="24"/>
          <w:szCs w:val="24"/>
        </w:rPr>
        <w:t>Ú</w:t>
      </w:r>
      <w:r w:rsidRPr="00B648A5">
        <w:rPr>
          <w:rFonts w:ascii="Times New Roman" w:hAnsi="Times New Roman" w:cs="Times New Roman"/>
          <w:b/>
          <w:sz w:val="24"/>
          <w:szCs w:val="24"/>
        </w:rPr>
        <w:t>tlevél</w:t>
      </w:r>
    </w:p>
    <w:p w:rsidR="00082551" w:rsidRPr="00B648A5" w:rsidRDefault="00EB2788" w:rsidP="00B648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ab/>
      </w:r>
      <w:r w:rsidRPr="00B648A5">
        <w:rPr>
          <w:rFonts w:ascii="Times New Roman" w:hAnsi="Times New Roman" w:cs="Times New Roman"/>
          <w:b/>
          <w:sz w:val="24"/>
          <w:szCs w:val="24"/>
        </w:rPr>
        <w:tab/>
        <w:t>A választás után felugró ablakba be kell írni a személyi/útlevél számát!</w:t>
      </w:r>
    </w:p>
    <w:p w:rsidR="00EB2788" w:rsidRPr="00B648A5" w:rsidRDefault="00D1082A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648A5"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needed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Telefonszám, amin el lehet Önt érni.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D1082A" w:rsidRPr="00B648A5" w:rsidRDefault="00D1082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55657A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5657A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55657A" w:rsidRPr="00B648A5" w:rsidRDefault="0055657A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többi lehetőséget nem szükséges kitölteni!</w:t>
      </w:r>
    </w:p>
    <w:p w:rsidR="0055657A" w:rsidRDefault="0055657A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57A" w:rsidRPr="00B648A5" w:rsidRDefault="0055657A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ÁLLANDÓ </w:t>
      </w:r>
      <w:r w:rsidR="00874B74" w:rsidRPr="00B648A5">
        <w:rPr>
          <w:rFonts w:ascii="Times New Roman" w:hAnsi="Times New Roman" w:cs="Times New Roman"/>
          <w:b/>
          <w:sz w:val="24"/>
          <w:szCs w:val="24"/>
        </w:rPr>
        <w:t>LAKCÍM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>Country –</w:t>
      </w:r>
      <w:r w:rsidRPr="00B648A5">
        <w:rPr>
          <w:rFonts w:ascii="Times New Roman" w:hAnsi="Times New Roman" w:cs="Times New Roman"/>
          <w:b/>
          <w:sz w:val="24"/>
          <w:szCs w:val="24"/>
        </w:rPr>
        <w:t xml:space="preserve"> Ország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Hungary-t választjuk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A megyénket választjuk ki.</w:t>
      </w:r>
    </w:p>
    <w:p w:rsidR="00874B74" w:rsidRPr="00B648A5" w:rsidRDefault="00874B74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874B74" w:rsidRPr="00B648A5" w:rsidRDefault="00874B74" w:rsidP="00AD51B8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lastRenderedPageBreak/>
        <w:t>Kézzel beírjuk a városunk nevét.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1E1382" w:rsidRPr="00B648A5" w:rsidRDefault="001E1382" w:rsidP="00AD51B8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Házszám</w:t>
      </w:r>
    </w:p>
    <w:p w:rsidR="001E1382" w:rsidRPr="00B648A5" w:rsidRDefault="001E1382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Egyéb, pl. emelet, ajtó (opcionális)</w:t>
      </w:r>
    </w:p>
    <w:p w:rsidR="004F6B14" w:rsidRPr="00B648A5" w:rsidRDefault="004F6B1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Visited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</w:t>
      </w:r>
      <w:r w:rsidRPr="00B648A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Ország, ahol korábban járt</w:t>
      </w:r>
    </w:p>
    <w:p w:rsidR="004F6B14" w:rsidRDefault="004F6B1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stayed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 country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of country</w:t>
      </w:r>
      <w:r w:rsidR="00192F73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192F73" w:rsidRPr="00B648A5">
        <w:rPr>
          <w:rFonts w:ascii="Times New Roman" w:hAnsi="Times New Roman" w:cs="Times New Roman"/>
          <w:b/>
          <w:sz w:val="24"/>
          <w:szCs w:val="24"/>
        </w:rPr>
        <w:t>Ha az elmúlt 14 napban az állandó lakcímén kívüli országban tartózkodott (nem tranzit), nyilatkozzon az ország nevéről.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F73" w:rsidRPr="00B648A5" w:rsidRDefault="00192F73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IDEIGLENES LAKCÍM</w:t>
      </w:r>
    </w:p>
    <w:p w:rsidR="00192F73" w:rsidRPr="00B648A5" w:rsidRDefault="00192F73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enter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temporary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residing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- </w:t>
      </w:r>
      <w:r w:rsidRPr="00B648A5">
        <w:rPr>
          <w:rFonts w:ascii="Times New Roman" w:hAnsi="Times New Roman" w:cs="Times New Roman"/>
          <w:b/>
          <w:sz w:val="24"/>
          <w:szCs w:val="24"/>
        </w:rPr>
        <w:t>Kérjük, írja be azt az ideiglenes címet, amelyben a következő 14 napban tartózkodik.</w:t>
      </w:r>
    </w:p>
    <w:p w:rsidR="00DB00E8" w:rsidRPr="00B648A5" w:rsidRDefault="00DB00E8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</w:t>
      </w:r>
      <w:r w:rsidR="00EB19D1" w:rsidRPr="00B648A5">
        <w:rPr>
          <w:rFonts w:ascii="Times New Roman" w:hAnsi="Times New Roman" w:cs="Times New Roman"/>
          <w:sz w:val="24"/>
          <w:szCs w:val="24"/>
        </w:rPr>
        <w:t>– Ország</w:t>
      </w:r>
    </w:p>
    <w:p w:rsidR="00EB19D1" w:rsidRPr="00B648A5" w:rsidRDefault="00EB19D1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Greece választjuk</w:t>
      </w:r>
    </w:p>
    <w:p w:rsidR="00EB19D1" w:rsidRPr="00B648A5" w:rsidRDefault="005152F3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Province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Állam/tartomány</w:t>
      </w:r>
    </w:p>
    <w:p w:rsidR="005152F3" w:rsidRPr="00B648A5" w:rsidRDefault="005152F3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arti</w:t>
      </w:r>
      <w:proofErr w:type="spellEnd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Nei Pori =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Kentriki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574DC" w:rsidRPr="00B648A5">
        <w:rPr>
          <w:rFonts w:ascii="Times New Roman" w:hAnsi="Times New Roman" w:cs="Times New Roman"/>
          <w:b/>
          <w:i/>
          <w:sz w:val="24"/>
          <w:szCs w:val="24"/>
        </w:rPr>
        <w:t>Makedonia</w:t>
      </w:r>
      <w:proofErr w:type="spellEnd"/>
    </w:p>
    <w:p w:rsidR="005152F3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=</w:t>
      </w:r>
      <w:r w:rsidR="005152F3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152F3" w:rsidRPr="00B648A5">
        <w:rPr>
          <w:rFonts w:ascii="Times New Roman" w:hAnsi="Times New Roman" w:cs="Times New Roman"/>
          <w:b/>
          <w:i/>
          <w:sz w:val="24"/>
          <w:szCs w:val="24"/>
        </w:rPr>
        <w:t>Ipeiros</w:t>
      </w:r>
      <w:proofErr w:type="spellEnd"/>
    </w:p>
    <w:p w:rsidR="005152F3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Korfu /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Zaky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nthos / 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Kefa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lonia =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Ionia</w:t>
      </w:r>
      <w:proofErr w:type="spellEnd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Nisia</w:t>
      </w:r>
      <w:proofErr w:type="spellEnd"/>
    </w:p>
    <w:p w:rsidR="00127F8A" w:rsidRPr="00B648A5" w:rsidRDefault="005574DC" w:rsidP="00B648A5">
      <w:pPr>
        <w:spacing w:line="360" w:lineRule="auto"/>
        <w:ind w:left="106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=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Pelo</w:t>
      </w:r>
      <w:r w:rsidRPr="00B648A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27F8A" w:rsidRPr="00B648A5">
        <w:rPr>
          <w:rFonts w:ascii="Times New Roman" w:hAnsi="Times New Roman" w:cs="Times New Roman"/>
          <w:b/>
          <w:i/>
          <w:sz w:val="24"/>
          <w:szCs w:val="24"/>
        </w:rPr>
        <w:t>onissos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574DC" w:rsidRPr="00B648A5" w:rsidRDefault="005574DC" w:rsidP="00B648A5">
      <w:pPr>
        <w:spacing w:line="360" w:lineRule="auto"/>
        <w:ind w:left="1416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Sarti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Marmaras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Nei Pori / Parga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/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vagy Tsilivi (Zakynthos)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ZIP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Postal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Irányítószám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Sarti 63072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Marmaras 63081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lastRenderedPageBreak/>
        <w:t>Paralia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60150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Nei Pori 60065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>Parga 48060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Sidari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(Korfu) 49081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Agios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Sostis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/ Tsilivi (Zakynthos) 29100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Skala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(Kefalonia) 28086</w:t>
      </w:r>
    </w:p>
    <w:p w:rsidR="007A1B8E" w:rsidRPr="00B648A5" w:rsidRDefault="007A1B8E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Tolo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21056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Hotel neve (opcionális)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szükséges kitölteni</w:t>
      </w:r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Street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Utca</w:t>
      </w:r>
    </w:p>
    <w:p w:rsidR="005574DC" w:rsidRPr="00B648A5" w:rsidRDefault="005574DC" w:rsidP="00B648A5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Írjuk be megint az üdülő nevét, pl.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Paralia</w:t>
      </w:r>
      <w:proofErr w:type="spellEnd"/>
    </w:p>
    <w:p w:rsidR="005574DC" w:rsidRPr="00B648A5" w:rsidRDefault="005574DC" w:rsidP="00B648A5">
      <w:pPr>
        <w:pStyle w:val="Listaszerbekezds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Apartment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)</w:t>
      </w:r>
    </w:p>
    <w:p w:rsidR="00AD51B8" w:rsidRDefault="005574DC" w:rsidP="00AD51B8">
      <w:pPr>
        <w:pStyle w:val="Listaszerbekezds"/>
        <w:spacing w:line="360" w:lineRule="auto"/>
        <w:ind w:left="177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648A5">
        <w:rPr>
          <w:rFonts w:ascii="Times New Roman" w:hAnsi="Times New Roman" w:cs="Times New Roman"/>
          <w:b/>
          <w:i/>
          <w:sz w:val="24"/>
          <w:szCs w:val="24"/>
        </w:rPr>
        <w:t>nem</w:t>
      </w:r>
      <w:proofErr w:type="gram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töltjük ki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479D" w:rsidRPr="00B648A5" w:rsidRDefault="00A5479D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Emergency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VÉSZHELYZET ESETÉN ÉRTESÍTENDŐ</w:t>
      </w:r>
    </w:p>
    <w:p w:rsidR="00A5479D" w:rsidRPr="00B648A5" w:rsidRDefault="00A5479D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reach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Olyan személy, aki a következő 30 napban eléri Önt.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Vezetéknév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A5479D" w:rsidRPr="00B648A5" w:rsidRDefault="00A5479D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5A3294"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="005A3294" w:rsidRPr="00B648A5">
        <w:rPr>
          <w:rFonts w:ascii="Times New Roman" w:hAnsi="Times New Roman" w:cs="Times New Roman"/>
          <w:b/>
          <w:sz w:val="24"/>
          <w:szCs w:val="24"/>
        </w:rPr>
        <w:t>Keresztnév</w:t>
      </w:r>
      <w:r w:rsidR="004A69BC" w:rsidRPr="00B64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9BC" w:rsidRPr="00B648A5">
        <w:rPr>
          <w:rFonts w:ascii="Times New Roman" w:hAnsi="Times New Roman" w:cs="Times New Roman"/>
          <w:b/>
          <w:i/>
          <w:sz w:val="24"/>
          <w:szCs w:val="24"/>
        </w:rPr>
        <w:t>(ékezetet ne írjon!)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Country - </w:t>
      </w:r>
      <w:r w:rsidRPr="00B648A5">
        <w:rPr>
          <w:rFonts w:ascii="Times New Roman" w:hAnsi="Times New Roman" w:cs="Times New Roman"/>
          <w:b/>
          <w:sz w:val="24"/>
          <w:szCs w:val="24"/>
        </w:rPr>
        <w:t>Ország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City – </w:t>
      </w:r>
      <w:r w:rsidRPr="00B648A5">
        <w:rPr>
          <w:rFonts w:ascii="Times New Roman" w:hAnsi="Times New Roman" w:cs="Times New Roman"/>
          <w:b/>
          <w:sz w:val="24"/>
          <w:szCs w:val="24"/>
        </w:rPr>
        <w:t>Város</w:t>
      </w:r>
    </w:p>
    <w:p w:rsidR="005A3294" w:rsidRPr="00B648A5" w:rsidRDefault="005A3294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Mobil telefonszám</w:t>
      </w:r>
    </w:p>
    <w:p w:rsidR="005A3294" w:rsidRPr="00B648A5" w:rsidRDefault="005A3294" w:rsidP="00B648A5">
      <w:pPr>
        <w:pStyle w:val="Listaszerbekezds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Enter a plus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sign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(+)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country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>. +306989123456.</w:t>
      </w:r>
      <w:r w:rsidR="0071082E"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="0071082E" w:rsidRPr="00B648A5">
        <w:rPr>
          <w:rFonts w:ascii="Times New Roman" w:hAnsi="Times New Roman" w:cs="Times New Roman"/>
          <w:b/>
          <w:sz w:val="24"/>
          <w:szCs w:val="24"/>
        </w:rPr>
        <w:t>Írjon egy plusz (+) jelet, azután az országkódot, majd a telefonszámát. Pl. +36301112223</w:t>
      </w:r>
    </w:p>
    <w:p w:rsidR="0071082E" w:rsidRPr="00B648A5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) – </w:t>
      </w:r>
      <w:r w:rsidRPr="00B648A5">
        <w:rPr>
          <w:rFonts w:ascii="Times New Roman" w:hAnsi="Times New Roman" w:cs="Times New Roman"/>
          <w:b/>
          <w:sz w:val="24"/>
          <w:szCs w:val="24"/>
        </w:rPr>
        <w:t>Másik telefonszám (opcionális)</w:t>
      </w:r>
    </w:p>
    <w:p w:rsidR="0071082E" w:rsidRPr="00AD51B8" w:rsidRDefault="0071082E" w:rsidP="00B648A5">
      <w:pPr>
        <w:pStyle w:val="Listaszerbekezds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B648A5">
        <w:rPr>
          <w:rFonts w:ascii="Times New Roman" w:hAnsi="Times New Roman" w:cs="Times New Roman"/>
          <w:b/>
          <w:sz w:val="24"/>
          <w:szCs w:val="24"/>
        </w:rPr>
        <w:t xml:space="preserve"> – E-mail cím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9BC" w:rsidRPr="00B648A5" w:rsidRDefault="004A69BC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r w:rsidRPr="00B648A5">
        <w:rPr>
          <w:rFonts w:ascii="Times New Roman" w:hAnsi="Times New Roman" w:cs="Times New Roman"/>
          <w:b/>
          <w:sz w:val="24"/>
          <w:szCs w:val="24"/>
        </w:rPr>
        <w:t>Utastársak – Család</w:t>
      </w:r>
    </w:p>
    <w:p w:rsidR="004A69BC" w:rsidRPr="00B648A5" w:rsidRDefault="004A69BC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648A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younger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Csak a 18 évnél fiatalabb családtagokat kell megadni.</w:t>
      </w:r>
    </w:p>
    <w:p w:rsidR="00A72845" w:rsidRDefault="00A72845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648A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Amennyiben van, az „Add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” gombra kell kattintani. Utána a Vezetéknevet, a Keresztnevet, az Ülésszámot (opcionális,) valamint az Életkort kell megadni! Ha tévesen kattintott az „Add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>” gombra, a „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Remove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family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b/>
          <w:i/>
          <w:sz w:val="24"/>
          <w:szCs w:val="24"/>
        </w:rPr>
        <w:t>member</w:t>
      </w:r>
      <w:proofErr w:type="spellEnd"/>
      <w:r w:rsidRPr="00B648A5">
        <w:rPr>
          <w:rFonts w:ascii="Times New Roman" w:hAnsi="Times New Roman" w:cs="Times New Roman"/>
          <w:b/>
          <w:i/>
          <w:sz w:val="24"/>
          <w:szCs w:val="24"/>
        </w:rPr>
        <w:t>” gombbal tudja visszavonni.</w:t>
      </w:r>
    </w:p>
    <w:p w:rsidR="00AD51B8" w:rsidRPr="00AD51B8" w:rsidRDefault="00AD51B8" w:rsidP="00AD51B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3190" w:rsidRDefault="00A72845" w:rsidP="00B648A5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Travel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Companions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Non-Family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Non-Same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Household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- </w:t>
      </w:r>
      <w:r w:rsidRPr="00B648A5">
        <w:rPr>
          <w:rFonts w:ascii="Times New Roman" w:hAnsi="Times New Roman" w:cs="Times New Roman"/>
          <w:b/>
          <w:sz w:val="24"/>
          <w:szCs w:val="24"/>
        </w:rPr>
        <w:t>Utastársak - nem család / nem azonos háztartásbeli</w:t>
      </w:r>
    </w:p>
    <w:p w:rsidR="00AD51B8" w:rsidRPr="00AD51B8" w:rsidRDefault="00AD51B8" w:rsidP="00AD51B8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b/>
          <w:sz w:val="24"/>
          <w:szCs w:val="24"/>
        </w:rPr>
        <w:t>Elkészültünk a nyomtatvány kitöltésével. Ezután két lehetőség ugrik fel, amire rá lehet kattintani:</w:t>
      </w:r>
    </w:p>
    <w:p w:rsidR="00F23190" w:rsidRPr="00B648A5" w:rsidRDefault="00F23190" w:rsidP="00B648A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Kitöltöm még egyszer másik személyre is.</w:t>
      </w:r>
    </w:p>
    <w:p w:rsidR="00F23190" w:rsidRPr="00B648A5" w:rsidRDefault="00F23190" w:rsidP="00B648A5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648A5">
        <w:rPr>
          <w:rFonts w:ascii="Times New Roman" w:hAnsi="Times New Roman" w:cs="Times New Roman"/>
          <w:sz w:val="24"/>
          <w:szCs w:val="24"/>
        </w:rPr>
        <w:t xml:space="preserve">Go back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48A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B648A5">
        <w:rPr>
          <w:rFonts w:ascii="Times New Roman" w:hAnsi="Times New Roman" w:cs="Times New Roman"/>
          <w:sz w:val="24"/>
          <w:szCs w:val="24"/>
        </w:rPr>
        <w:t xml:space="preserve">. – </w:t>
      </w:r>
      <w:r w:rsidRPr="00B648A5">
        <w:rPr>
          <w:rFonts w:ascii="Times New Roman" w:hAnsi="Times New Roman" w:cs="Times New Roman"/>
          <w:b/>
          <w:sz w:val="24"/>
          <w:szCs w:val="24"/>
        </w:rPr>
        <w:t>Vissza a főoldalra.</w:t>
      </w:r>
    </w:p>
    <w:p w:rsidR="00FF6A9A" w:rsidRPr="00B648A5" w:rsidRDefault="00FF6A9A" w:rsidP="00B648A5">
      <w:pPr>
        <w:pStyle w:val="Listaszerbekezds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6A9A" w:rsidRPr="00B648A5" w:rsidSect="00EE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2039"/>
    <w:multiLevelType w:val="hybridMultilevel"/>
    <w:tmpl w:val="C66E0582"/>
    <w:lvl w:ilvl="0" w:tplc="DCCC1926">
      <w:start w:val="1"/>
      <w:numFmt w:val="lowerLetter"/>
      <w:lvlText w:val="%1."/>
      <w:lvlJc w:val="left"/>
      <w:pPr>
        <w:ind w:left="248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484" w:hanging="360"/>
      </w:pPr>
    </w:lvl>
    <w:lvl w:ilvl="2" w:tplc="040E001B" w:tentative="1">
      <w:start w:val="1"/>
      <w:numFmt w:val="lowerRoman"/>
      <w:lvlText w:val="%3."/>
      <w:lvlJc w:val="right"/>
      <w:pPr>
        <w:ind w:left="3204" w:hanging="180"/>
      </w:pPr>
    </w:lvl>
    <w:lvl w:ilvl="3" w:tplc="040E000F" w:tentative="1">
      <w:start w:val="1"/>
      <w:numFmt w:val="decimal"/>
      <w:lvlText w:val="%4."/>
      <w:lvlJc w:val="left"/>
      <w:pPr>
        <w:ind w:left="3924" w:hanging="360"/>
      </w:pPr>
    </w:lvl>
    <w:lvl w:ilvl="4" w:tplc="040E0019" w:tentative="1">
      <w:start w:val="1"/>
      <w:numFmt w:val="lowerLetter"/>
      <w:lvlText w:val="%5."/>
      <w:lvlJc w:val="left"/>
      <w:pPr>
        <w:ind w:left="4644" w:hanging="360"/>
      </w:pPr>
    </w:lvl>
    <w:lvl w:ilvl="5" w:tplc="040E001B" w:tentative="1">
      <w:start w:val="1"/>
      <w:numFmt w:val="lowerRoman"/>
      <w:lvlText w:val="%6."/>
      <w:lvlJc w:val="right"/>
      <w:pPr>
        <w:ind w:left="5364" w:hanging="180"/>
      </w:pPr>
    </w:lvl>
    <w:lvl w:ilvl="6" w:tplc="040E000F" w:tentative="1">
      <w:start w:val="1"/>
      <w:numFmt w:val="decimal"/>
      <w:lvlText w:val="%7."/>
      <w:lvlJc w:val="left"/>
      <w:pPr>
        <w:ind w:left="6084" w:hanging="360"/>
      </w:pPr>
    </w:lvl>
    <w:lvl w:ilvl="7" w:tplc="040E0019" w:tentative="1">
      <w:start w:val="1"/>
      <w:numFmt w:val="lowerLetter"/>
      <w:lvlText w:val="%8."/>
      <w:lvlJc w:val="left"/>
      <w:pPr>
        <w:ind w:left="6804" w:hanging="360"/>
      </w:pPr>
    </w:lvl>
    <w:lvl w:ilvl="8" w:tplc="040E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1">
    <w:nsid w:val="0AC00A70"/>
    <w:multiLevelType w:val="hybridMultilevel"/>
    <w:tmpl w:val="8D625C28"/>
    <w:lvl w:ilvl="0" w:tplc="DCCC1926">
      <w:start w:val="1"/>
      <w:numFmt w:val="lowerLetter"/>
      <w:lvlText w:val="%1."/>
      <w:lvlJc w:val="left"/>
      <w:pPr>
        <w:ind w:left="214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DF52749"/>
    <w:multiLevelType w:val="hybridMultilevel"/>
    <w:tmpl w:val="AA26EAE6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13B44B5"/>
    <w:multiLevelType w:val="hybridMultilevel"/>
    <w:tmpl w:val="347C00F8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41F35322"/>
    <w:multiLevelType w:val="hybridMultilevel"/>
    <w:tmpl w:val="0C440A86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73B42"/>
    <w:multiLevelType w:val="hybridMultilevel"/>
    <w:tmpl w:val="4A46CB66"/>
    <w:lvl w:ilvl="0" w:tplc="7662F4C6">
      <w:start w:val="1"/>
      <w:numFmt w:val="lowerLetter"/>
      <w:lvlText w:val="%1)"/>
      <w:lvlJc w:val="left"/>
      <w:pPr>
        <w:ind w:left="3552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2810C11"/>
    <w:multiLevelType w:val="hybridMultilevel"/>
    <w:tmpl w:val="FB6C1D12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7438531D"/>
    <w:multiLevelType w:val="hybridMultilevel"/>
    <w:tmpl w:val="9848AB4A"/>
    <w:lvl w:ilvl="0" w:tplc="7662F4C6">
      <w:start w:val="1"/>
      <w:numFmt w:val="lowerLetter"/>
      <w:lvlText w:val="%1)"/>
      <w:lvlJc w:val="left"/>
      <w:pPr>
        <w:ind w:left="2136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A597F"/>
    <w:multiLevelType w:val="hybridMultilevel"/>
    <w:tmpl w:val="65366962"/>
    <w:lvl w:ilvl="0" w:tplc="59FC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CCC19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567AE"/>
    <w:multiLevelType w:val="hybridMultilevel"/>
    <w:tmpl w:val="80885988"/>
    <w:lvl w:ilvl="0" w:tplc="DCCC1926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359"/>
    <w:rsid w:val="00082551"/>
    <w:rsid w:val="0009612B"/>
    <w:rsid w:val="00127F8A"/>
    <w:rsid w:val="00192F73"/>
    <w:rsid w:val="001E1382"/>
    <w:rsid w:val="00255BE0"/>
    <w:rsid w:val="003877B2"/>
    <w:rsid w:val="004058C0"/>
    <w:rsid w:val="00433602"/>
    <w:rsid w:val="004A69BC"/>
    <w:rsid w:val="004F6B14"/>
    <w:rsid w:val="005152F3"/>
    <w:rsid w:val="0055657A"/>
    <w:rsid w:val="005574DC"/>
    <w:rsid w:val="005A3294"/>
    <w:rsid w:val="005C053B"/>
    <w:rsid w:val="005E37CC"/>
    <w:rsid w:val="0071082E"/>
    <w:rsid w:val="00765DC9"/>
    <w:rsid w:val="0077079A"/>
    <w:rsid w:val="007A1B8E"/>
    <w:rsid w:val="007A3359"/>
    <w:rsid w:val="0082102F"/>
    <w:rsid w:val="00874B74"/>
    <w:rsid w:val="008D4BB2"/>
    <w:rsid w:val="00A5479D"/>
    <w:rsid w:val="00A72845"/>
    <w:rsid w:val="00AD51B8"/>
    <w:rsid w:val="00AF04E4"/>
    <w:rsid w:val="00B57297"/>
    <w:rsid w:val="00B648A5"/>
    <w:rsid w:val="00C07653"/>
    <w:rsid w:val="00CF7816"/>
    <w:rsid w:val="00D1082A"/>
    <w:rsid w:val="00DB00E8"/>
    <w:rsid w:val="00EB19D1"/>
    <w:rsid w:val="00EB2788"/>
    <w:rsid w:val="00EE4146"/>
    <w:rsid w:val="00F23190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1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335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4B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608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ZEN E</cp:lastModifiedBy>
  <cp:revision>2</cp:revision>
  <dcterms:created xsi:type="dcterms:W3CDTF">2020-07-01T10:53:00Z</dcterms:created>
  <dcterms:modified xsi:type="dcterms:W3CDTF">2020-07-01T10:53:00Z</dcterms:modified>
</cp:coreProperties>
</file>